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E4B6D" w14:textId="61FB0E26" w:rsidR="002526AF" w:rsidRPr="002526AF" w:rsidRDefault="002526AF" w:rsidP="002526AF">
      <w:pPr>
        <w:rPr>
          <w:rFonts w:ascii="Arial" w:hAnsi="Arial" w:cs="Arial"/>
          <w:noProof/>
          <w:sz w:val="24"/>
          <w:szCs w:val="24"/>
        </w:rPr>
      </w:pPr>
    </w:p>
    <w:p w14:paraId="552053D6" w14:textId="77777777" w:rsidR="002526AF" w:rsidRDefault="002526AF" w:rsidP="00243FB6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2526AF">
        <w:rPr>
          <w:rFonts w:ascii="Arial" w:hAnsi="Arial" w:cs="Arial"/>
          <w:b/>
          <w:bCs/>
          <w:noProof/>
          <w:sz w:val="24"/>
          <w:szCs w:val="24"/>
        </w:rPr>
        <w:t>OUVIDORIA MUNICIPAL DE ITAÚBA - RELATÓRIO ANUAL 2023</w:t>
      </w:r>
    </w:p>
    <w:p w14:paraId="6E6A80E8" w14:textId="77777777" w:rsidR="00243FB6" w:rsidRPr="002526AF" w:rsidRDefault="00243FB6" w:rsidP="00243FB6">
      <w:pPr>
        <w:jc w:val="center"/>
        <w:rPr>
          <w:rFonts w:ascii="Arial" w:hAnsi="Arial" w:cs="Arial"/>
          <w:noProof/>
          <w:sz w:val="24"/>
          <w:szCs w:val="24"/>
        </w:rPr>
      </w:pPr>
    </w:p>
    <w:p w14:paraId="543D1E45" w14:textId="77777777" w:rsidR="002526AF" w:rsidRDefault="002526AF" w:rsidP="002526AF">
      <w:pPr>
        <w:rPr>
          <w:rFonts w:ascii="Arial" w:hAnsi="Arial" w:cs="Arial"/>
          <w:b/>
          <w:bCs/>
          <w:noProof/>
          <w:sz w:val="24"/>
          <w:szCs w:val="24"/>
        </w:rPr>
      </w:pPr>
      <w:r w:rsidRPr="002526AF">
        <w:rPr>
          <w:rFonts w:ascii="Arial" w:hAnsi="Arial" w:cs="Arial"/>
          <w:b/>
          <w:bCs/>
          <w:noProof/>
          <w:sz w:val="24"/>
          <w:szCs w:val="24"/>
        </w:rPr>
        <w:t>APRESENTAÇÃO</w:t>
      </w:r>
    </w:p>
    <w:p w14:paraId="64C15A04" w14:textId="77777777" w:rsidR="00243FB6" w:rsidRPr="002526AF" w:rsidRDefault="00243FB6" w:rsidP="002526AF">
      <w:pPr>
        <w:rPr>
          <w:rFonts w:ascii="Arial" w:hAnsi="Arial" w:cs="Arial"/>
          <w:noProof/>
          <w:sz w:val="24"/>
          <w:szCs w:val="24"/>
        </w:rPr>
      </w:pPr>
    </w:p>
    <w:p w14:paraId="47BF1BA0" w14:textId="77777777" w:rsidR="002526AF" w:rsidRDefault="002526AF" w:rsidP="00243FB6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2526AF">
        <w:rPr>
          <w:rFonts w:ascii="Arial" w:hAnsi="Arial" w:cs="Arial"/>
          <w:noProof/>
          <w:sz w:val="24"/>
          <w:szCs w:val="24"/>
        </w:rPr>
        <w:t>Este relatório apresenta os dados consolidados das manifestações recebidas pela Ouvidoria Municipal de Itaúba no ano de 2023. O documento tem como objetivo reforçar a transparência na gestão pública, valorizar a escuta ativa e contribuir para a melhoria contínua dos serviços oferecidos à população.</w:t>
      </w:r>
    </w:p>
    <w:p w14:paraId="7253BD20" w14:textId="77777777" w:rsidR="00243FB6" w:rsidRPr="002526AF" w:rsidRDefault="00243FB6" w:rsidP="00243FB6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14:paraId="0993ABCF" w14:textId="77777777" w:rsidR="002526AF" w:rsidRDefault="002526AF" w:rsidP="002526AF">
      <w:pPr>
        <w:rPr>
          <w:rFonts w:ascii="Arial" w:hAnsi="Arial" w:cs="Arial"/>
          <w:b/>
          <w:bCs/>
          <w:noProof/>
          <w:sz w:val="24"/>
          <w:szCs w:val="24"/>
        </w:rPr>
      </w:pPr>
      <w:r w:rsidRPr="002526AF">
        <w:rPr>
          <w:rFonts w:ascii="Arial" w:hAnsi="Arial" w:cs="Arial"/>
          <w:b/>
          <w:bCs/>
          <w:noProof/>
          <w:sz w:val="24"/>
          <w:szCs w:val="24"/>
        </w:rPr>
        <w:t>FINALIDADE DA OUVIDORIA</w:t>
      </w:r>
    </w:p>
    <w:p w14:paraId="2E94D4C3" w14:textId="77777777" w:rsidR="00243FB6" w:rsidRPr="002526AF" w:rsidRDefault="00243FB6" w:rsidP="002526AF">
      <w:pPr>
        <w:rPr>
          <w:rFonts w:ascii="Arial" w:hAnsi="Arial" w:cs="Arial"/>
          <w:noProof/>
          <w:sz w:val="24"/>
          <w:szCs w:val="24"/>
        </w:rPr>
      </w:pPr>
    </w:p>
    <w:p w14:paraId="0132E025" w14:textId="77777777" w:rsidR="002526AF" w:rsidRDefault="002526AF" w:rsidP="00243FB6">
      <w:pPr>
        <w:jc w:val="both"/>
        <w:rPr>
          <w:rFonts w:ascii="Arial" w:hAnsi="Arial" w:cs="Arial"/>
          <w:noProof/>
          <w:sz w:val="24"/>
          <w:szCs w:val="24"/>
        </w:rPr>
      </w:pPr>
      <w:r w:rsidRPr="002526AF">
        <w:rPr>
          <w:rFonts w:ascii="Arial" w:hAnsi="Arial" w:cs="Arial"/>
          <w:noProof/>
          <w:sz w:val="24"/>
          <w:szCs w:val="24"/>
        </w:rPr>
        <w:t>A Ouvidoria atua como um elo entre o cidadão e a administração pública municipal, acolhendo manifestações diversas com escuta qualificada, sigilo, imparcialidade e retorno efetivo.</w:t>
      </w:r>
    </w:p>
    <w:p w14:paraId="5377B10D" w14:textId="77777777" w:rsidR="00243FB6" w:rsidRPr="002526AF" w:rsidRDefault="00243FB6" w:rsidP="00243FB6">
      <w:pPr>
        <w:jc w:val="both"/>
        <w:rPr>
          <w:rFonts w:ascii="Arial" w:hAnsi="Arial" w:cs="Arial"/>
          <w:noProof/>
          <w:sz w:val="24"/>
          <w:szCs w:val="24"/>
        </w:rPr>
      </w:pPr>
    </w:p>
    <w:p w14:paraId="17CDAAE9" w14:textId="77777777" w:rsidR="002526AF" w:rsidRDefault="002526AF" w:rsidP="002526AF">
      <w:pPr>
        <w:rPr>
          <w:rFonts w:ascii="Arial" w:hAnsi="Arial" w:cs="Arial"/>
          <w:b/>
          <w:bCs/>
          <w:noProof/>
          <w:sz w:val="24"/>
          <w:szCs w:val="24"/>
        </w:rPr>
      </w:pPr>
      <w:r w:rsidRPr="002526AF">
        <w:rPr>
          <w:rFonts w:ascii="Arial" w:hAnsi="Arial" w:cs="Arial"/>
          <w:b/>
          <w:bCs/>
          <w:noProof/>
          <w:sz w:val="24"/>
          <w:szCs w:val="24"/>
        </w:rPr>
        <w:t>TIPOS DE MANIFESTAÇÃO</w:t>
      </w:r>
    </w:p>
    <w:p w14:paraId="1962C49D" w14:textId="77777777" w:rsidR="00243FB6" w:rsidRPr="002526AF" w:rsidRDefault="00243FB6" w:rsidP="002526AF">
      <w:pPr>
        <w:rPr>
          <w:rFonts w:ascii="Arial" w:hAnsi="Arial" w:cs="Arial"/>
          <w:noProof/>
          <w:sz w:val="24"/>
          <w:szCs w:val="24"/>
        </w:rPr>
      </w:pPr>
    </w:p>
    <w:p w14:paraId="48225A5A" w14:textId="77777777" w:rsidR="002526AF" w:rsidRDefault="002526AF" w:rsidP="002526AF">
      <w:pPr>
        <w:rPr>
          <w:rFonts w:ascii="Arial" w:hAnsi="Arial" w:cs="Arial"/>
          <w:noProof/>
          <w:sz w:val="24"/>
          <w:szCs w:val="24"/>
        </w:rPr>
      </w:pPr>
      <w:r w:rsidRPr="002526AF">
        <w:rPr>
          <w:rFonts w:ascii="Arial" w:hAnsi="Arial" w:cs="Arial"/>
          <w:noProof/>
          <w:sz w:val="24"/>
          <w:szCs w:val="24"/>
        </w:rPr>
        <w:t>Em 2023, as manifestações foram distribuídas da seguinte forma:</w:t>
      </w:r>
    </w:p>
    <w:p w14:paraId="6F786E7D" w14:textId="77777777" w:rsidR="00243FB6" w:rsidRPr="002526AF" w:rsidRDefault="00243FB6" w:rsidP="002526AF">
      <w:pPr>
        <w:rPr>
          <w:rFonts w:ascii="Arial" w:hAnsi="Arial" w:cs="Arial"/>
          <w:noProof/>
          <w:sz w:val="24"/>
          <w:szCs w:val="24"/>
        </w:rPr>
      </w:pPr>
    </w:p>
    <w:p w14:paraId="68F10C64" w14:textId="77777777" w:rsidR="002526AF" w:rsidRPr="002526AF" w:rsidRDefault="002526AF" w:rsidP="002526AF">
      <w:pPr>
        <w:numPr>
          <w:ilvl w:val="0"/>
          <w:numId w:val="22"/>
        </w:numPr>
        <w:rPr>
          <w:rFonts w:ascii="Arial" w:hAnsi="Arial" w:cs="Arial"/>
          <w:noProof/>
          <w:sz w:val="24"/>
          <w:szCs w:val="24"/>
        </w:rPr>
      </w:pPr>
      <w:r w:rsidRPr="002526AF">
        <w:rPr>
          <w:rFonts w:ascii="Arial" w:hAnsi="Arial" w:cs="Arial"/>
          <w:noProof/>
          <w:sz w:val="24"/>
          <w:szCs w:val="24"/>
        </w:rPr>
        <w:t>Denúncia: 9 registros</w:t>
      </w:r>
    </w:p>
    <w:p w14:paraId="02754AD3" w14:textId="77777777" w:rsidR="002526AF" w:rsidRPr="002526AF" w:rsidRDefault="002526AF" w:rsidP="002526AF">
      <w:pPr>
        <w:numPr>
          <w:ilvl w:val="0"/>
          <w:numId w:val="22"/>
        </w:numPr>
        <w:rPr>
          <w:rFonts w:ascii="Arial" w:hAnsi="Arial" w:cs="Arial"/>
          <w:noProof/>
          <w:sz w:val="24"/>
          <w:szCs w:val="24"/>
        </w:rPr>
      </w:pPr>
      <w:r w:rsidRPr="002526AF">
        <w:rPr>
          <w:rFonts w:ascii="Arial" w:hAnsi="Arial" w:cs="Arial"/>
          <w:noProof/>
          <w:sz w:val="24"/>
          <w:szCs w:val="24"/>
        </w:rPr>
        <w:t>Solicitação: 5 registros</w:t>
      </w:r>
    </w:p>
    <w:p w14:paraId="68C422BE" w14:textId="77777777" w:rsidR="002526AF" w:rsidRPr="002526AF" w:rsidRDefault="002526AF" w:rsidP="002526AF">
      <w:pPr>
        <w:numPr>
          <w:ilvl w:val="0"/>
          <w:numId w:val="22"/>
        </w:numPr>
        <w:rPr>
          <w:rFonts w:ascii="Arial" w:hAnsi="Arial" w:cs="Arial"/>
          <w:noProof/>
          <w:sz w:val="24"/>
          <w:szCs w:val="24"/>
        </w:rPr>
      </w:pPr>
      <w:r w:rsidRPr="002526AF">
        <w:rPr>
          <w:rFonts w:ascii="Arial" w:hAnsi="Arial" w:cs="Arial"/>
          <w:noProof/>
          <w:sz w:val="24"/>
          <w:szCs w:val="24"/>
        </w:rPr>
        <w:t>Reclamação: 2 registros</w:t>
      </w:r>
    </w:p>
    <w:p w14:paraId="4775C5AA" w14:textId="77777777" w:rsidR="002526AF" w:rsidRPr="002526AF" w:rsidRDefault="002526AF" w:rsidP="002526AF">
      <w:pPr>
        <w:numPr>
          <w:ilvl w:val="0"/>
          <w:numId w:val="22"/>
        </w:numPr>
        <w:rPr>
          <w:rFonts w:ascii="Arial" w:hAnsi="Arial" w:cs="Arial"/>
          <w:noProof/>
          <w:sz w:val="24"/>
          <w:szCs w:val="24"/>
        </w:rPr>
      </w:pPr>
      <w:r w:rsidRPr="002526AF">
        <w:rPr>
          <w:rFonts w:ascii="Arial" w:hAnsi="Arial" w:cs="Arial"/>
          <w:noProof/>
          <w:sz w:val="24"/>
          <w:szCs w:val="24"/>
        </w:rPr>
        <w:t>Consulta: 6 registros</w:t>
      </w:r>
    </w:p>
    <w:p w14:paraId="0C2CF828" w14:textId="77777777" w:rsidR="002526AF" w:rsidRDefault="002526AF" w:rsidP="002526AF">
      <w:pPr>
        <w:numPr>
          <w:ilvl w:val="0"/>
          <w:numId w:val="22"/>
        </w:numPr>
        <w:rPr>
          <w:rFonts w:ascii="Arial" w:hAnsi="Arial" w:cs="Arial"/>
          <w:noProof/>
          <w:sz w:val="24"/>
          <w:szCs w:val="24"/>
        </w:rPr>
      </w:pPr>
      <w:r w:rsidRPr="002526AF">
        <w:rPr>
          <w:rFonts w:ascii="Arial" w:hAnsi="Arial" w:cs="Arial"/>
          <w:noProof/>
          <w:sz w:val="24"/>
          <w:szCs w:val="24"/>
        </w:rPr>
        <w:t>Dúvida: 1 registro</w:t>
      </w:r>
    </w:p>
    <w:p w14:paraId="2AC77614" w14:textId="77777777" w:rsidR="00243FB6" w:rsidRPr="002526AF" w:rsidRDefault="00243FB6" w:rsidP="00243FB6">
      <w:pPr>
        <w:ind w:left="720"/>
        <w:rPr>
          <w:rFonts w:ascii="Arial" w:hAnsi="Arial" w:cs="Arial"/>
          <w:noProof/>
          <w:sz w:val="24"/>
          <w:szCs w:val="24"/>
        </w:rPr>
      </w:pPr>
    </w:p>
    <w:p w14:paraId="3438D180" w14:textId="77777777" w:rsidR="002526AF" w:rsidRDefault="002526AF" w:rsidP="00243FB6">
      <w:pPr>
        <w:ind w:firstLine="360"/>
        <w:jc w:val="both"/>
        <w:rPr>
          <w:rFonts w:ascii="Arial" w:hAnsi="Arial" w:cs="Arial"/>
          <w:noProof/>
          <w:sz w:val="24"/>
          <w:szCs w:val="24"/>
        </w:rPr>
      </w:pPr>
      <w:r w:rsidRPr="002526AF">
        <w:rPr>
          <w:rFonts w:ascii="Arial" w:hAnsi="Arial" w:cs="Arial"/>
          <w:noProof/>
          <w:sz w:val="24"/>
          <w:szCs w:val="24"/>
        </w:rPr>
        <w:t xml:space="preserve">O maior número de manifestações foi do tipo </w:t>
      </w:r>
      <w:r w:rsidRPr="002526AF">
        <w:rPr>
          <w:rFonts w:ascii="Arial" w:hAnsi="Arial" w:cs="Arial"/>
          <w:b/>
          <w:bCs/>
          <w:noProof/>
          <w:sz w:val="24"/>
          <w:szCs w:val="24"/>
        </w:rPr>
        <w:t>Denúncia</w:t>
      </w:r>
      <w:r w:rsidRPr="002526AF">
        <w:rPr>
          <w:rFonts w:ascii="Arial" w:hAnsi="Arial" w:cs="Arial"/>
          <w:noProof/>
          <w:sz w:val="24"/>
          <w:szCs w:val="24"/>
        </w:rPr>
        <w:t xml:space="preserve">, indicando o envolvimento da população no exercício do controle social e na fiscalização dos atos administrativos. As </w:t>
      </w:r>
      <w:r w:rsidRPr="002526AF">
        <w:rPr>
          <w:rFonts w:ascii="Arial" w:hAnsi="Arial" w:cs="Arial"/>
          <w:b/>
          <w:bCs/>
          <w:noProof/>
          <w:sz w:val="24"/>
          <w:szCs w:val="24"/>
        </w:rPr>
        <w:t>Consultas</w:t>
      </w:r>
      <w:r w:rsidRPr="002526AF">
        <w:rPr>
          <w:rFonts w:ascii="Arial" w:hAnsi="Arial" w:cs="Arial"/>
          <w:noProof/>
          <w:sz w:val="24"/>
          <w:szCs w:val="24"/>
        </w:rPr>
        <w:t xml:space="preserve"> e </w:t>
      </w:r>
      <w:r w:rsidRPr="002526AF">
        <w:rPr>
          <w:rFonts w:ascii="Arial" w:hAnsi="Arial" w:cs="Arial"/>
          <w:b/>
          <w:bCs/>
          <w:noProof/>
          <w:sz w:val="24"/>
          <w:szCs w:val="24"/>
        </w:rPr>
        <w:t>Solicitações</w:t>
      </w:r>
      <w:r w:rsidRPr="002526AF">
        <w:rPr>
          <w:rFonts w:ascii="Arial" w:hAnsi="Arial" w:cs="Arial"/>
          <w:noProof/>
          <w:sz w:val="24"/>
          <w:szCs w:val="24"/>
        </w:rPr>
        <w:t xml:space="preserve"> também representaram parcela significativa, mostrando que os cidadãos continuam utilizando a Ouvidoria como ferramenta para esclarecimentos e solicitação de serviços.</w:t>
      </w:r>
    </w:p>
    <w:p w14:paraId="7C39C892" w14:textId="77777777" w:rsidR="001D72AC" w:rsidRDefault="001D72AC" w:rsidP="00243FB6">
      <w:pPr>
        <w:ind w:firstLine="360"/>
        <w:jc w:val="both"/>
        <w:rPr>
          <w:rFonts w:ascii="Arial" w:hAnsi="Arial" w:cs="Arial"/>
          <w:noProof/>
          <w:sz w:val="24"/>
          <w:szCs w:val="24"/>
        </w:rPr>
      </w:pPr>
    </w:p>
    <w:p w14:paraId="0CACB29A" w14:textId="0AE6C889" w:rsidR="001D72AC" w:rsidRPr="002526AF" w:rsidRDefault="001D72AC" w:rsidP="00243FB6">
      <w:pPr>
        <w:ind w:firstLine="36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2A7E112" wp14:editId="7E45CDF2">
            <wp:extent cx="6120765" cy="4076700"/>
            <wp:effectExtent l="0" t="0" r="0" b="0"/>
            <wp:docPr id="10430895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08950" name="Imagem 10430895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32BE2" w14:textId="77777777" w:rsidR="00243FB6" w:rsidRDefault="00243FB6" w:rsidP="002526AF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02C9F378" w14:textId="4109ABDE" w:rsidR="002526AF" w:rsidRDefault="002526AF" w:rsidP="002526AF">
      <w:pPr>
        <w:rPr>
          <w:rFonts w:ascii="Arial" w:hAnsi="Arial" w:cs="Arial"/>
          <w:b/>
          <w:bCs/>
          <w:noProof/>
          <w:sz w:val="24"/>
          <w:szCs w:val="24"/>
        </w:rPr>
      </w:pPr>
      <w:r w:rsidRPr="002526AF">
        <w:rPr>
          <w:rFonts w:ascii="Arial" w:hAnsi="Arial" w:cs="Arial"/>
          <w:b/>
          <w:bCs/>
          <w:noProof/>
          <w:sz w:val="24"/>
          <w:szCs w:val="24"/>
        </w:rPr>
        <w:t>FORMA DE ACESSO À OUVIDORIA</w:t>
      </w:r>
    </w:p>
    <w:p w14:paraId="1941191D" w14:textId="77777777" w:rsidR="00243FB6" w:rsidRPr="002526AF" w:rsidRDefault="00243FB6" w:rsidP="002526AF">
      <w:pPr>
        <w:rPr>
          <w:rFonts w:ascii="Arial" w:hAnsi="Arial" w:cs="Arial"/>
          <w:noProof/>
          <w:sz w:val="24"/>
          <w:szCs w:val="24"/>
        </w:rPr>
      </w:pPr>
    </w:p>
    <w:p w14:paraId="188DFF83" w14:textId="77777777" w:rsidR="002526AF" w:rsidRPr="002526AF" w:rsidRDefault="002526AF" w:rsidP="002526AF">
      <w:pPr>
        <w:rPr>
          <w:rFonts w:ascii="Arial" w:hAnsi="Arial" w:cs="Arial"/>
          <w:noProof/>
          <w:sz w:val="24"/>
          <w:szCs w:val="24"/>
        </w:rPr>
      </w:pPr>
      <w:r w:rsidRPr="002526AF">
        <w:rPr>
          <w:rFonts w:ascii="Arial" w:hAnsi="Arial" w:cs="Arial"/>
          <w:noProof/>
          <w:sz w:val="24"/>
          <w:szCs w:val="24"/>
        </w:rPr>
        <w:t>Em 2023, os principais canais utilizados para contato com a Ouvidoria foram:</w:t>
      </w:r>
    </w:p>
    <w:p w14:paraId="1A9011EC" w14:textId="77777777" w:rsidR="002526AF" w:rsidRPr="002526AF" w:rsidRDefault="002526AF" w:rsidP="002526AF">
      <w:pPr>
        <w:numPr>
          <w:ilvl w:val="0"/>
          <w:numId w:val="23"/>
        </w:numPr>
        <w:rPr>
          <w:rFonts w:ascii="Arial" w:hAnsi="Arial" w:cs="Arial"/>
          <w:noProof/>
          <w:sz w:val="24"/>
          <w:szCs w:val="24"/>
        </w:rPr>
      </w:pPr>
      <w:r w:rsidRPr="002526AF">
        <w:rPr>
          <w:rFonts w:ascii="Arial" w:hAnsi="Arial" w:cs="Arial"/>
          <w:noProof/>
          <w:sz w:val="24"/>
          <w:szCs w:val="24"/>
        </w:rPr>
        <w:t>Atendimento presencial</w:t>
      </w:r>
    </w:p>
    <w:p w14:paraId="240C403C" w14:textId="77777777" w:rsidR="002526AF" w:rsidRPr="002526AF" w:rsidRDefault="002526AF" w:rsidP="002526AF">
      <w:pPr>
        <w:numPr>
          <w:ilvl w:val="0"/>
          <w:numId w:val="23"/>
        </w:numPr>
        <w:rPr>
          <w:rFonts w:ascii="Arial" w:hAnsi="Arial" w:cs="Arial"/>
          <w:noProof/>
          <w:sz w:val="24"/>
          <w:szCs w:val="24"/>
        </w:rPr>
      </w:pPr>
      <w:r w:rsidRPr="002526AF">
        <w:rPr>
          <w:rFonts w:ascii="Arial" w:hAnsi="Arial" w:cs="Arial"/>
          <w:noProof/>
          <w:sz w:val="24"/>
          <w:szCs w:val="24"/>
        </w:rPr>
        <w:t>WhatsApp institucional</w:t>
      </w:r>
    </w:p>
    <w:p w14:paraId="05090BCD" w14:textId="77777777" w:rsidR="002526AF" w:rsidRPr="002526AF" w:rsidRDefault="002526AF" w:rsidP="002526AF">
      <w:pPr>
        <w:numPr>
          <w:ilvl w:val="0"/>
          <w:numId w:val="23"/>
        </w:numPr>
        <w:rPr>
          <w:rFonts w:ascii="Arial" w:hAnsi="Arial" w:cs="Arial"/>
          <w:noProof/>
          <w:sz w:val="24"/>
          <w:szCs w:val="24"/>
        </w:rPr>
      </w:pPr>
      <w:r w:rsidRPr="002526AF">
        <w:rPr>
          <w:rFonts w:ascii="Arial" w:hAnsi="Arial" w:cs="Arial"/>
          <w:noProof/>
          <w:sz w:val="24"/>
          <w:szCs w:val="24"/>
        </w:rPr>
        <w:t>Plataforma online (MPX)</w:t>
      </w:r>
    </w:p>
    <w:p w14:paraId="47166E52" w14:textId="77777777" w:rsidR="002526AF" w:rsidRDefault="002526AF" w:rsidP="002526AF">
      <w:pPr>
        <w:numPr>
          <w:ilvl w:val="0"/>
          <w:numId w:val="23"/>
        </w:numPr>
        <w:rPr>
          <w:rFonts w:ascii="Arial" w:hAnsi="Arial" w:cs="Arial"/>
          <w:noProof/>
          <w:sz w:val="24"/>
          <w:szCs w:val="24"/>
        </w:rPr>
      </w:pPr>
      <w:r w:rsidRPr="002526AF">
        <w:rPr>
          <w:rFonts w:ascii="Arial" w:hAnsi="Arial" w:cs="Arial"/>
          <w:noProof/>
          <w:sz w:val="24"/>
          <w:szCs w:val="24"/>
        </w:rPr>
        <w:t>E-mail oficial da Ouvidoria</w:t>
      </w:r>
    </w:p>
    <w:p w14:paraId="02D49F0D" w14:textId="77777777" w:rsidR="00243FB6" w:rsidRDefault="00243FB6" w:rsidP="00243FB6">
      <w:pPr>
        <w:rPr>
          <w:rFonts w:ascii="Arial" w:hAnsi="Arial" w:cs="Arial"/>
          <w:noProof/>
          <w:sz w:val="24"/>
          <w:szCs w:val="24"/>
        </w:rPr>
      </w:pPr>
    </w:p>
    <w:p w14:paraId="6DD7ACCA" w14:textId="77777777" w:rsidR="00243FB6" w:rsidRPr="002526AF" w:rsidRDefault="00243FB6" w:rsidP="00243FB6">
      <w:pPr>
        <w:rPr>
          <w:rFonts w:ascii="Arial" w:hAnsi="Arial" w:cs="Arial"/>
          <w:noProof/>
          <w:sz w:val="24"/>
          <w:szCs w:val="24"/>
        </w:rPr>
      </w:pPr>
    </w:p>
    <w:p w14:paraId="72F4E8B6" w14:textId="77777777" w:rsidR="00243FB6" w:rsidRDefault="00243FB6" w:rsidP="002526AF">
      <w:pPr>
        <w:rPr>
          <w:rFonts w:ascii="Arial" w:hAnsi="Arial" w:cs="Arial"/>
          <w:noProof/>
          <w:sz w:val="24"/>
          <w:szCs w:val="24"/>
        </w:rPr>
      </w:pPr>
    </w:p>
    <w:p w14:paraId="201189C0" w14:textId="1987347A" w:rsidR="002526AF" w:rsidRPr="002526AF" w:rsidRDefault="002526AF" w:rsidP="002526AF">
      <w:pPr>
        <w:rPr>
          <w:rFonts w:ascii="Arial" w:hAnsi="Arial" w:cs="Arial"/>
          <w:noProof/>
          <w:sz w:val="24"/>
          <w:szCs w:val="24"/>
        </w:rPr>
      </w:pPr>
      <w:r w:rsidRPr="002526AF">
        <w:rPr>
          <w:rFonts w:ascii="Arial" w:hAnsi="Arial" w:cs="Arial"/>
          <w:b/>
          <w:bCs/>
          <w:noProof/>
          <w:sz w:val="24"/>
          <w:szCs w:val="24"/>
        </w:rPr>
        <w:t>ANÁLISE DOS DADOS</w:t>
      </w:r>
    </w:p>
    <w:p w14:paraId="36C77032" w14:textId="77777777" w:rsidR="00243FB6" w:rsidRDefault="00243FB6" w:rsidP="002526AF">
      <w:pPr>
        <w:rPr>
          <w:rFonts w:ascii="Arial" w:hAnsi="Arial" w:cs="Arial"/>
          <w:noProof/>
          <w:sz w:val="24"/>
          <w:szCs w:val="24"/>
        </w:rPr>
      </w:pPr>
    </w:p>
    <w:p w14:paraId="5BDE4378" w14:textId="52A24895" w:rsidR="002526AF" w:rsidRDefault="002526AF" w:rsidP="00243FB6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2526AF">
        <w:rPr>
          <w:rFonts w:ascii="Arial" w:hAnsi="Arial" w:cs="Arial"/>
          <w:noProof/>
          <w:sz w:val="24"/>
          <w:szCs w:val="24"/>
        </w:rPr>
        <w:t xml:space="preserve">O total de manifestações registradas em 2023 foi de </w:t>
      </w:r>
      <w:r w:rsidRPr="002526AF">
        <w:rPr>
          <w:rFonts w:ascii="Arial" w:hAnsi="Arial" w:cs="Arial"/>
          <w:b/>
          <w:bCs/>
          <w:noProof/>
          <w:sz w:val="24"/>
          <w:szCs w:val="24"/>
        </w:rPr>
        <w:t>23</w:t>
      </w:r>
      <w:r w:rsidRPr="002526AF">
        <w:rPr>
          <w:rFonts w:ascii="Arial" w:hAnsi="Arial" w:cs="Arial"/>
          <w:noProof/>
          <w:sz w:val="24"/>
          <w:szCs w:val="24"/>
        </w:rPr>
        <w:t>. Nota-se um aumento no número de manifestações em relação ao ano anterior, evidenciando uma maior participação da comunidade e o fortalecimento da cultura de cidadania ativa no município.</w:t>
      </w:r>
    </w:p>
    <w:p w14:paraId="2DCDFE52" w14:textId="77777777" w:rsidR="00243FB6" w:rsidRPr="002526AF" w:rsidRDefault="00243FB6" w:rsidP="002526AF">
      <w:pPr>
        <w:rPr>
          <w:rFonts w:ascii="Arial" w:hAnsi="Arial" w:cs="Arial"/>
          <w:noProof/>
          <w:sz w:val="24"/>
          <w:szCs w:val="24"/>
        </w:rPr>
      </w:pPr>
    </w:p>
    <w:p w14:paraId="6DEAE5FC" w14:textId="77777777" w:rsidR="001D72AC" w:rsidRDefault="001D72AC" w:rsidP="002526AF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1822660D" w14:textId="77777777" w:rsidR="001D72AC" w:rsidRDefault="001D72AC" w:rsidP="002526AF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78CF3FB0" w14:textId="6785EEAE" w:rsidR="002526AF" w:rsidRDefault="002526AF" w:rsidP="002526AF">
      <w:pPr>
        <w:rPr>
          <w:rFonts w:ascii="Arial" w:hAnsi="Arial" w:cs="Arial"/>
          <w:b/>
          <w:bCs/>
          <w:noProof/>
          <w:sz w:val="24"/>
          <w:szCs w:val="24"/>
        </w:rPr>
      </w:pPr>
      <w:r w:rsidRPr="002526AF">
        <w:rPr>
          <w:rFonts w:ascii="Arial" w:hAnsi="Arial" w:cs="Arial"/>
          <w:b/>
          <w:bCs/>
          <w:noProof/>
          <w:sz w:val="24"/>
          <w:szCs w:val="24"/>
        </w:rPr>
        <w:lastRenderedPageBreak/>
        <w:t>CONSIDERAÇÕES FINAIS</w:t>
      </w:r>
    </w:p>
    <w:p w14:paraId="431BEA53" w14:textId="77777777" w:rsidR="00243FB6" w:rsidRPr="002526AF" w:rsidRDefault="00243FB6" w:rsidP="002526AF">
      <w:pPr>
        <w:rPr>
          <w:rFonts w:ascii="Arial" w:hAnsi="Arial" w:cs="Arial"/>
          <w:noProof/>
          <w:sz w:val="24"/>
          <w:szCs w:val="24"/>
        </w:rPr>
      </w:pPr>
    </w:p>
    <w:p w14:paraId="41CB2EC2" w14:textId="77777777" w:rsidR="002526AF" w:rsidRDefault="002526AF" w:rsidP="00243FB6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2526AF">
        <w:rPr>
          <w:rFonts w:ascii="Arial" w:hAnsi="Arial" w:cs="Arial"/>
          <w:noProof/>
          <w:sz w:val="24"/>
          <w:szCs w:val="24"/>
        </w:rPr>
        <w:t>A Ouvidoria Municipal de Itaúba segue empenhada em promover a escuta qualificada, a transparência e o aprimoramento dos serviços públicos. Agradecemos à população pela confiança e reafirmamos nosso compromisso com a ética, a responsabilidade social e a melhoria contínua da gestão.</w:t>
      </w:r>
    </w:p>
    <w:p w14:paraId="178EB951" w14:textId="77777777" w:rsidR="00243FB6" w:rsidRDefault="00243FB6" w:rsidP="00243FB6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p w14:paraId="0B5AA387" w14:textId="77777777" w:rsidR="00243FB6" w:rsidRPr="002526AF" w:rsidRDefault="00243FB6" w:rsidP="00243FB6">
      <w:pPr>
        <w:ind w:firstLine="708"/>
        <w:rPr>
          <w:rFonts w:ascii="Arial" w:hAnsi="Arial" w:cs="Arial"/>
          <w:noProof/>
          <w:sz w:val="24"/>
          <w:szCs w:val="24"/>
        </w:rPr>
      </w:pPr>
    </w:p>
    <w:p w14:paraId="2ACDB101" w14:textId="32A81D2A" w:rsidR="002526AF" w:rsidRPr="002526AF" w:rsidRDefault="002526AF" w:rsidP="002526AF">
      <w:pPr>
        <w:rPr>
          <w:rFonts w:ascii="Arial" w:hAnsi="Arial" w:cs="Arial"/>
          <w:noProof/>
          <w:sz w:val="24"/>
          <w:szCs w:val="24"/>
        </w:rPr>
      </w:pPr>
      <w:r w:rsidRPr="002526AF">
        <w:rPr>
          <w:rFonts w:ascii="Arial" w:hAnsi="Arial" w:cs="Arial"/>
          <w:noProof/>
          <w:sz w:val="24"/>
          <w:szCs w:val="24"/>
        </w:rPr>
        <w:t xml:space="preserve">Itaúba-MT, </w:t>
      </w:r>
      <w:r w:rsidR="00243FB6">
        <w:rPr>
          <w:rFonts w:ascii="Arial" w:hAnsi="Arial" w:cs="Arial"/>
          <w:noProof/>
          <w:sz w:val="24"/>
          <w:szCs w:val="24"/>
        </w:rPr>
        <w:t xml:space="preserve">10 </w:t>
      </w:r>
      <w:r w:rsidRPr="002526AF">
        <w:rPr>
          <w:rFonts w:ascii="Arial" w:hAnsi="Arial" w:cs="Arial"/>
          <w:noProof/>
          <w:sz w:val="24"/>
          <w:szCs w:val="24"/>
        </w:rPr>
        <w:t>abril de 2024.</w:t>
      </w:r>
    </w:p>
    <w:p w14:paraId="300C35C0" w14:textId="77777777" w:rsidR="002526AF" w:rsidRPr="002526AF" w:rsidRDefault="002526AF" w:rsidP="002526AF">
      <w:pPr>
        <w:rPr>
          <w:rFonts w:ascii="Arial" w:hAnsi="Arial" w:cs="Arial"/>
          <w:noProof/>
          <w:sz w:val="24"/>
          <w:szCs w:val="24"/>
        </w:rPr>
      </w:pPr>
      <w:r w:rsidRPr="002526AF">
        <w:rPr>
          <w:rFonts w:ascii="Arial" w:hAnsi="Arial" w:cs="Arial"/>
          <w:b/>
          <w:bCs/>
          <w:noProof/>
          <w:sz w:val="24"/>
          <w:szCs w:val="24"/>
        </w:rPr>
        <w:t>OUVIDORIA MUNICIPAL DE ITAÚBA</w:t>
      </w:r>
    </w:p>
    <w:p w14:paraId="6E3116EC" w14:textId="47BACDE2" w:rsidR="002526AF" w:rsidRPr="002526AF" w:rsidRDefault="002526AF" w:rsidP="002526AF">
      <w:pPr>
        <w:rPr>
          <w:rFonts w:ascii="Arial" w:hAnsi="Arial" w:cs="Arial"/>
          <w:noProof/>
          <w:sz w:val="24"/>
          <w:szCs w:val="24"/>
        </w:rPr>
      </w:pPr>
    </w:p>
    <w:p w14:paraId="497AB52E" w14:textId="3E9223D8" w:rsidR="00882579" w:rsidRPr="002526AF" w:rsidRDefault="00882579" w:rsidP="002526AF"/>
    <w:sectPr w:rsidR="00882579" w:rsidRPr="002526AF" w:rsidSect="00F970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99" w:right="1134" w:bottom="360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C9B30" w14:textId="77777777" w:rsidR="00DA2A75" w:rsidRDefault="00DA2A75" w:rsidP="00987B40">
      <w:r>
        <w:separator/>
      </w:r>
    </w:p>
  </w:endnote>
  <w:endnote w:type="continuationSeparator" w:id="0">
    <w:p w14:paraId="416917E4" w14:textId="77777777" w:rsidR="00DA2A75" w:rsidRDefault="00DA2A75" w:rsidP="0098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1DCC" w14:textId="77777777" w:rsidR="00F97049" w:rsidRDefault="00C4644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70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4102CF" w14:textId="77777777" w:rsidR="00F97049" w:rsidRDefault="00F97049">
    <w:pPr>
      <w:pStyle w:val="Rodap"/>
      <w:ind w:right="360"/>
    </w:pPr>
  </w:p>
  <w:p w14:paraId="6174C933" w14:textId="77777777" w:rsidR="00CA1B9D" w:rsidRDefault="00CA1B9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BBD9" w14:textId="62AA9A5C" w:rsidR="00797F10" w:rsidRDefault="00797F10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797F10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94B8E1A" wp14:editId="0358C5B6">
              <wp:simplePos x="0" y="0"/>
              <wp:positionH relativeFrom="margin">
                <wp:posOffset>-935990</wp:posOffset>
              </wp:positionH>
              <wp:positionV relativeFrom="paragraph">
                <wp:posOffset>6985</wp:posOffset>
              </wp:positionV>
              <wp:extent cx="8407400" cy="114300"/>
              <wp:effectExtent l="0" t="0" r="12700" b="19050"/>
              <wp:wrapNone/>
              <wp:docPr id="686211309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7400" cy="1143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CFD4B" id="Retângulo 3" o:spid="_x0000_s1026" style="position:absolute;margin-left:-73.7pt;margin-top:.55pt;width:662pt;height:9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" fillcolor="#375623 [1609]" strokecolor="#70ad47 [3209]" strokeweight="1pt">
              <w10:wrap anchorx="margin"/>
            </v:rect>
          </w:pict>
        </mc:Fallback>
      </mc:AlternateContent>
    </w:r>
    <w:r w:rsidRPr="00797F10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C522AAD" wp14:editId="6DC95954">
              <wp:simplePos x="0" y="0"/>
              <wp:positionH relativeFrom="margin">
                <wp:posOffset>-1101090</wp:posOffset>
              </wp:positionH>
              <wp:positionV relativeFrom="paragraph">
                <wp:posOffset>124460</wp:posOffset>
              </wp:positionV>
              <wp:extent cx="8407400" cy="1028700"/>
              <wp:effectExtent l="0" t="0" r="12700" b="19050"/>
              <wp:wrapNone/>
              <wp:docPr id="1320870217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7400" cy="10287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CF5A0A" id="Retângulo 3" o:spid="_x0000_s1026" style="position:absolute;margin-left:-86.7pt;margin-top:9.8pt;width:662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" fillcolor="#002060" strokecolor="#002060" strokeweight="1pt">
              <w10:wrap anchorx="margin"/>
            </v:rect>
          </w:pict>
        </mc:Fallback>
      </mc:AlternateContent>
    </w:r>
  </w:p>
  <w:p w14:paraId="0413D39A" w14:textId="45F0A72B" w:rsidR="00797F10" w:rsidRPr="00797F10" w:rsidRDefault="00774712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74624" behindDoc="1" locked="0" layoutInCell="1" allowOverlap="1" wp14:anchorId="47FD8034" wp14:editId="79393277">
          <wp:simplePos x="0" y="0"/>
          <wp:positionH relativeFrom="column">
            <wp:posOffset>-171450</wp:posOffset>
          </wp:positionH>
          <wp:positionV relativeFrom="paragraph">
            <wp:posOffset>81915</wp:posOffset>
          </wp:positionV>
          <wp:extent cx="762000" cy="762000"/>
          <wp:effectExtent l="0" t="0" r="0" b="0"/>
          <wp:wrapNone/>
          <wp:docPr id="31972444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72444" name="Imagem 319724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BCC85" w14:textId="74A6DE2B" w:rsidR="00F97049" w:rsidRPr="00797F10" w:rsidRDefault="00E31EDD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Roboto" w:hAnsi="Roboto"/>
        <w:b/>
        <w:bCs/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68480" behindDoc="1" locked="0" layoutInCell="1" allowOverlap="1" wp14:anchorId="1827B704" wp14:editId="222D471B">
          <wp:simplePos x="0" y="0"/>
          <wp:positionH relativeFrom="column">
            <wp:posOffset>1334008</wp:posOffset>
          </wp:positionH>
          <wp:positionV relativeFrom="paragraph">
            <wp:posOffset>8255</wp:posOffset>
          </wp:positionV>
          <wp:extent cx="128016" cy="128016"/>
          <wp:effectExtent l="0" t="0" r="5715" b="5715"/>
          <wp:wrapNone/>
          <wp:docPr id="1273496006" name="Gráfico 6" descr="Marc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496006" name="Gráfico 1273496006" descr="Marcador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" cy="128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7049" w:rsidRPr="00797F10">
      <w:rPr>
        <w:rFonts w:ascii="Roboto" w:hAnsi="Roboto"/>
        <w:b/>
        <w:bCs/>
        <w:color w:val="FFFFFF" w:themeColor="background1"/>
      </w:rPr>
      <w:t>Avenida Tancredo Neves,799, Centro – CEP 78.510-000</w:t>
    </w:r>
  </w:p>
  <w:p w14:paraId="2D41B1BB" w14:textId="61B01A07" w:rsidR="00F97049" w:rsidRPr="00797F10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Roboto" w:hAnsi="Roboto"/>
        <w:b/>
        <w:bCs/>
        <w:color w:val="FFFFFF" w:themeColor="background1"/>
      </w:rPr>
    </w:pPr>
    <w:r w:rsidRPr="00797F10">
      <w:rPr>
        <w:rFonts w:ascii="Roboto" w:hAnsi="Roboto"/>
        <w:b/>
        <w:bCs/>
        <w:color w:val="FFFFFF" w:themeColor="background1"/>
      </w:rPr>
      <w:t>CNPJ: 03.238.961/0001-27</w:t>
    </w:r>
  </w:p>
  <w:p w14:paraId="4C4C1B3D" w14:textId="3BE356E2" w:rsidR="00F97049" w:rsidRPr="00797F10" w:rsidRDefault="00E31EDD" w:rsidP="00797F10">
    <w:pPr>
      <w:pStyle w:val="Cabealho"/>
      <w:tabs>
        <w:tab w:val="left" w:pos="555"/>
        <w:tab w:val="left" w:pos="855"/>
        <w:tab w:val="left" w:pos="1125"/>
        <w:tab w:val="center" w:pos="4819"/>
        <w:tab w:val="right" w:pos="9639"/>
      </w:tabs>
      <w:rPr>
        <w:rFonts w:ascii="Roboto" w:hAnsi="Roboto"/>
        <w:b/>
        <w:bCs/>
        <w:color w:val="FFFFFF" w:themeColor="background1"/>
      </w:rPr>
    </w:pPr>
    <w:r>
      <w:rPr>
        <w:rFonts w:ascii="Roboto" w:hAnsi="Roboto"/>
        <w:b/>
        <w:bCs/>
        <w:noProof/>
        <w:color w:val="FFFFFF" w:themeColor="background1"/>
      </w:rPr>
      <w:drawing>
        <wp:anchor distT="0" distB="0" distL="114300" distR="114300" simplePos="0" relativeHeight="251669504" behindDoc="1" locked="0" layoutInCell="1" allowOverlap="1" wp14:anchorId="1425DDF0" wp14:editId="355F9623">
          <wp:simplePos x="0" y="0"/>
          <wp:positionH relativeFrom="column">
            <wp:posOffset>2000885</wp:posOffset>
          </wp:positionH>
          <wp:positionV relativeFrom="paragraph">
            <wp:posOffset>24003</wp:posOffset>
          </wp:positionV>
          <wp:extent cx="97536" cy="97536"/>
          <wp:effectExtent l="0" t="0" r="0" b="0"/>
          <wp:wrapNone/>
          <wp:docPr id="1374161096" name="Gráfico 7" descr="Destinatá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161096" name="Gráfico 1374161096" descr="Destinatário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36" cy="97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F97049" w:rsidRPr="00797F10">
      <w:rPr>
        <w:rFonts w:ascii="Roboto" w:hAnsi="Roboto"/>
        <w:b/>
        <w:bCs/>
        <w:color w:val="FFFFFF" w:themeColor="background1"/>
      </w:rPr>
      <w:t xml:space="preserve">Fone: </w:t>
    </w:r>
    <w:r>
      <w:rPr>
        <w:rFonts w:ascii="Roboto" w:hAnsi="Roboto"/>
        <w:b/>
        <w:bCs/>
        <w:color w:val="FFFFFF" w:themeColor="background1"/>
      </w:rPr>
      <w:t>(</w:t>
    </w:r>
    <w:r w:rsidR="00F97049" w:rsidRPr="00797F10">
      <w:rPr>
        <w:rFonts w:ascii="Roboto" w:hAnsi="Roboto"/>
        <w:b/>
        <w:bCs/>
        <w:color w:val="FFFFFF" w:themeColor="background1"/>
      </w:rPr>
      <w:t>66</w:t>
    </w:r>
    <w:r>
      <w:rPr>
        <w:rFonts w:ascii="Roboto" w:hAnsi="Roboto"/>
        <w:b/>
        <w:bCs/>
        <w:color w:val="FFFFFF" w:themeColor="background1"/>
      </w:rPr>
      <w:t>)</w:t>
    </w:r>
    <w:r w:rsidR="00F97049" w:rsidRPr="00797F10">
      <w:rPr>
        <w:rFonts w:ascii="Roboto" w:hAnsi="Roboto"/>
        <w:b/>
        <w:bCs/>
        <w:color w:val="FFFFFF" w:themeColor="background1"/>
      </w:rPr>
      <w:t xml:space="preserve"> </w:t>
    </w:r>
    <w:r>
      <w:rPr>
        <w:rFonts w:ascii="Roboto" w:hAnsi="Roboto"/>
        <w:b/>
        <w:bCs/>
        <w:color w:val="FFFFFF" w:themeColor="background1"/>
      </w:rPr>
      <w:t>9 9995-1826</w:t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797F10" w:rsidRPr="00797F10">
      <w:rPr>
        <w:rFonts w:ascii="Roboto" w:hAnsi="Roboto"/>
        <w:b/>
        <w:bCs/>
        <w:color w:val="FFFFFF" w:themeColor="background1"/>
      </w:rPr>
      <w:tab/>
    </w:r>
  </w:p>
  <w:p w14:paraId="1EBDD7DE" w14:textId="35D11E12" w:rsidR="00F97049" w:rsidRPr="00797F10" w:rsidRDefault="00774712" w:rsidP="00774712">
    <w:pPr>
      <w:pStyle w:val="Cabealho"/>
      <w:tabs>
        <w:tab w:val="left" w:pos="555"/>
        <w:tab w:val="left" w:pos="672"/>
        <w:tab w:val="left" w:pos="855"/>
        <w:tab w:val="left" w:pos="1125"/>
        <w:tab w:val="center" w:pos="4819"/>
      </w:tabs>
      <w:rPr>
        <w:rFonts w:ascii="Roboto" w:hAnsi="Roboto"/>
        <w:b/>
        <w:bCs/>
        <w:color w:val="FFFFFF" w:themeColor="background1"/>
      </w:rPr>
    </w:pPr>
    <w:r>
      <w:rPr>
        <w:rFonts w:ascii="Roboto" w:hAnsi="Roboto"/>
        <w:b/>
        <w:bCs/>
        <w:color w:val="FFFFFF" w:themeColor="background1"/>
      </w:rPr>
      <w:tab/>
    </w:r>
    <w:r>
      <w:rPr>
        <w:rFonts w:ascii="Roboto" w:hAnsi="Roboto"/>
        <w:b/>
        <w:bCs/>
        <w:color w:val="FFFFFF" w:themeColor="background1"/>
      </w:rPr>
      <w:tab/>
    </w:r>
    <w:r>
      <w:rPr>
        <w:rFonts w:ascii="Roboto" w:hAnsi="Roboto"/>
        <w:b/>
        <w:bCs/>
        <w:color w:val="FFFFFF" w:themeColor="background1"/>
      </w:rPr>
      <w:tab/>
    </w:r>
    <w:r>
      <w:rPr>
        <w:rFonts w:ascii="Roboto" w:hAnsi="Roboto"/>
        <w:b/>
        <w:bCs/>
        <w:color w:val="FFFFFF" w:themeColor="background1"/>
      </w:rPr>
      <w:tab/>
    </w:r>
    <w:r>
      <w:rPr>
        <w:rFonts w:ascii="Roboto" w:hAnsi="Roboto"/>
        <w:b/>
        <w:bCs/>
        <w:color w:val="FFFFFF" w:themeColor="background1"/>
      </w:rPr>
      <w:tab/>
    </w:r>
    <w:r w:rsidR="00797F10">
      <w:rPr>
        <w:rFonts w:ascii="Roboto" w:hAnsi="Roboto"/>
        <w:noProof/>
      </w:rPr>
      <w:drawing>
        <wp:anchor distT="0" distB="0" distL="114300" distR="114300" simplePos="0" relativeHeight="251667456" behindDoc="1" locked="0" layoutInCell="1" allowOverlap="1" wp14:anchorId="318C979F" wp14:editId="43489AFB">
          <wp:simplePos x="0" y="0"/>
          <wp:positionH relativeFrom="column">
            <wp:posOffset>2281047</wp:posOffset>
          </wp:positionH>
          <wp:positionV relativeFrom="paragraph">
            <wp:posOffset>28575</wp:posOffset>
          </wp:positionV>
          <wp:extent cx="129540" cy="129540"/>
          <wp:effectExtent l="0" t="0" r="3810" b="3810"/>
          <wp:wrapNone/>
          <wp:docPr id="625642687" name="Gráfico 5" descr="M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642687" name="Gráfico 625642687" descr="Mundo"/>
                  <pic:cNvPicPr/>
                </pic:nvPicPr>
                <pic:blipFill>
                  <a:blip r:embed="rId6">
                    <a:extLs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" cy="129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049" w:rsidRPr="00797F10">
      <w:rPr>
        <w:rFonts w:ascii="Roboto" w:hAnsi="Roboto"/>
        <w:b/>
        <w:bCs/>
        <w:color w:val="FFFFFF" w:themeColor="background1"/>
      </w:rPr>
      <w:t>www.itauba.mt.gov.br</w:t>
    </w:r>
  </w:p>
  <w:p w14:paraId="740F17EB" w14:textId="36546A65" w:rsidR="00F97049" w:rsidRPr="00797F10" w:rsidRDefault="00F97049">
    <w:pPr>
      <w:pStyle w:val="Rodap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4A030" w14:textId="77777777" w:rsidR="00DA2A75" w:rsidRDefault="00DA2A75" w:rsidP="00987B40">
      <w:r>
        <w:separator/>
      </w:r>
    </w:p>
  </w:footnote>
  <w:footnote w:type="continuationSeparator" w:id="0">
    <w:p w14:paraId="4333FCBE" w14:textId="77777777" w:rsidR="00DA2A75" w:rsidRDefault="00DA2A75" w:rsidP="0098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892D" w14:textId="77777777" w:rsidR="00F97049" w:rsidRDefault="00C4644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70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D365F5" w14:textId="77777777" w:rsidR="00F97049" w:rsidRDefault="00F97049">
    <w:pPr>
      <w:pStyle w:val="Cabealho"/>
      <w:ind w:right="360"/>
    </w:pPr>
  </w:p>
  <w:p w14:paraId="693A8F43" w14:textId="77777777" w:rsidR="00CA1B9D" w:rsidRDefault="00CA1B9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8CC5" w14:textId="77777777" w:rsidR="00F97049" w:rsidRDefault="00F97049">
    <w:pPr>
      <w:pStyle w:val="Cabealho"/>
      <w:framePr w:wrap="around" w:vAnchor="text" w:hAnchor="margin" w:xAlign="right" w:y="1"/>
      <w:rPr>
        <w:rStyle w:val="Nmerodepgina"/>
      </w:rPr>
    </w:pPr>
  </w:p>
  <w:p w14:paraId="608C3569" w14:textId="30A68EAD" w:rsidR="00F97049" w:rsidRDefault="003A31A6" w:rsidP="00F97049">
    <w:pPr>
      <w:pStyle w:val="Cabealho"/>
    </w:pPr>
    <w:r>
      <w:rPr>
        <w:noProof/>
      </w:rPr>
      <w:drawing>
        <wp:anchor distT="0" distB="0" distL="114300" distR="114300" simplePos="0" relativeHeight="251653118" behindDoc="1" locked="0" layoutInCell="1" allowOverlap="1" wp14:anchorId="6B208E73" wp14:editId="6DA3C007">
          <wp:simplePos x="0" y="0"/>
          <wp:positionH relativeFrom="page">
            <wp:align>right</wp:align>
          </wp:positionH>
          <wp:positionV relativeFrom="paragraph">
            <wp:posOffset>-457745</wp:posOffset>
          </wp:positionV>
          <wp:extent cx="7554150" cy="3167743"/>
          <wp:effectExtent l="0" t="0" r="0" b="0"/>
          <wp:wrapNone/>
          <wp:docPr id="9015768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57685" name="Imagem 901576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150" cy="3167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2085">
      <w:rPr>
        <w:noProof/>
      </w:rPr>
      <w:drawing>
        <wp:anchor distT="0" distB="0" distL="114300" distR="114300" simplePos="0" relativeHeight="251673600" behindDoc="1" locked="0" layoutInCell="1" allowOverlap="1" wp14:anchorId="22B1EC96" wp14:editId="790D8EEC">
          <wp:simplePos x="0" y="0"/>
          <wp:positionH relativeFrom="margin">
            <wp:posOffset>-490855</wp:posOffset>
          </wp:positionH>
          <wp:positionV relativeFrom="paragraph">
            <wp:posOffset>-88900</wp:posOffset>
          </wp:positionV>
          <wp:extent cx="3568700" cy="1115060"/>
          <wp:effectExtent l="0" t="0" r="0" b="8890"/>
          <wp:wrapNone/>
          <wp:docPr id="73065469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654692" name="Imagem 73065469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8700" cy="1115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E9E0CC" w14:textId="6E9E590E" w:rsidR="00F97049" w:rsidRDefault="00F97049" w:rsidP="00F97049">
    <w:pPr>
      <w:pStyle w:val="Cabealho"/>
    </w:pPr>
  </w:p>
  <w:p w14:paraId="1061E248" w14:textId="18DE9FF9" w:rsidR="00F97049" w:rsidRDefault="00F97049" w:rsidP="00F97049">
    <w:pPr>
      <w:pStyle w:val="Cabealho"/>
    </w:pPr>
  </w:p>
  <w:p w14:paraId="1632947D" w14:textId="2F66586F" w:rsidR="00F97049" w:rsidRDefault="00F97049" w:rsidP="00F97049">
    <w:pPr>
      <w:pStyle w:val="Cabealho"/>
    </w:pPr>
  </w:p>
  <w:p w14:paraId="2D7738F5" w14:textId="7C312BEA" w:rsidR="00F97049" w:rsidRDefault="00F97049" w:rsidP="00F97049">
    <w:pPr>
      <w:pStyle w:val="Cabealho"/>
    </w:pPr>
  </w:p>
  <w:p w14:paraId="51D0D5A9" w14:textId="61687BD5" w:rsidR="00F97049" w:rsidRDefault="00F97049" w:rsidP="00F97049">
    <w:pPr>
      <w:pStyle w:val="Cabealho"/>
    </w:pPr>
  </w:p>
  <w:p w14:paraId="53A1993F" w14:textId="3BDC40E6" w:rsidR="00F97049" w:rsidRDefault="00F97049" w:rsidP="00F97049">
    <w:pPr>
      <w:pStyle w:val="Cabealho"/>
    </w:pPr>
  </w:p>
  <w:p w14:paraId="7980F274" w14:textId="52F90D57" w:rsidR="00F97049" w:rsidRDefault="00B72085" w:rsidP="00F970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1DB0239" wp14:editId="6014F734">
              <wp:simplePos x="0" y="0"/>
              <wp:positionH relativeFrom="page">
                <wp:align>left</wp:align>
              </wp:positionH>
              <wp:positionV relativeFrom="paragraph">
                <wp:posOffset>164193</wp:posOffset>
              </wp:positionV>
              <wp:extent cx="3858260" cy="163286"/>
              <wp:effectExtent l="0" t="0" r="27940" b="27305"/>
              <wp:wrapNone/>
              <wp:docPr id="1000161548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8260" cy="163286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9A20CB" id="Retângulo 4" o:spid="_x0000_s1026" style="position:absolute;margin-left:0;margin-top:12.95pt;width:303.8pt;height:12.85pt;z-index:251672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" fillcolor="#538135 [2409]" strokecolor="#538135 [2409]" strokeweight="1pt">
              <w10:wrap anchorx="page"/>
            </v:rect>
          </w:pict>
        </mc:Fallback>
      </mc:AlternateContent>
    </w:r>
  </w:p>
  <w:p w14:paraId="62E253E9" w14:textId="0BC69BD1" w:rsidR="00F97049" w:rsidRDefault="00F97049" w:rsidP="00F97049">
    <w:pPr>
      <w:pStyle w:val="Cabealho"/>
    </w:pPr>
  </w:p>
  <w:p w14:paraId="1FB9F095" w14:textId="0A7B1E05" w:rsidR="00F97049" w:rsidRPr="00A93611" w:rsidRDefault="00797F10" w:rsidP="00F97049">
    <w:pPr>
      <w:pStyle w:val="Cabealho"/>
    </w:pPr>
    <w:r>
      <w:rPr>
        <w:noProof/>
      </w:rPr>
      <w:drawing>
        <wp:anchor distT="0" distB="0" distL="114300" distR="114300" simplePos="0" relativeHeight="251654143" behindDoc="1" locked="0" layoutInCell="1" allowOverlap="1" wp14:anchorId="10AA0643" wp14:editId="01BA945E">
          <wp:simplePos x="0" y="0"/>
          <wp:positionH relativeFrom="margin">
            <wp:align>center</wp:align>
          </wp:positionH>
          <wp:positionV relativeFrom="paragraph">
            <wp:posOffset>1450340</wp:posOffset>
          </wp:positionV>
          <wp:extent cx="6832149" cy="6578332"/>
          <wp:effectExtent l="0" t="0" r="6985" b="0"/>
          <wp:wrapNone/>
          <wp:docPr id="9" name="Imagem 9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tauba brasão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149" cy="6578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D0FCB7" w14:textId="77777777" w:rsidR="00CA1B9D" w:rsidRDefault="00CA1B9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AA28" w14:textId="77777777" w:rsidR="00F97049" w:rsidRDefault="00F97049">
    <w:pPr>
      <w:pStyle w:val="Cabealho"/>
    </w:pPr>
    <w:r>
      <w:rPr>
        <w:i/>
        <w:iCs/>
        <w:noProof/>
      </w:rPr>
      <w:drawing>
        <wp:anchor distT="0" distB="0" distL="114300" distR="114300" simplePos="0" relativeHeight="251655168" behindDoc="1" locked="0" layoutInCell="1" allowOverlap="1" wp14:anchorId="56F408E0" wp14:editId="6B055E3A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0" name="Imagem 10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588"/>
    <w:multiLevelType w:val="hybridMultilevel"/>
    <w:tmpl w:val="2B76D0EE"/>
    <w:lvl w:ilvl="0" w:tplc="E410D838">
      <w:start w:val="1"/>
      <w:numFmt w:val="lowerLetter"/>
      <w:lvlText w:val="%1)"/>
      <w:lvlJc w:val="left"/>
      <w:pPr>
        <w:ind w:left="507" w:hanging="396"/>
        <w:jc w:val="right"/>
      </w:pPr>
      <w:rPr>
        <w:rFonts w:hint="default"/>
        <w:spacing w:val="-1"/>
        <w:w w:val="100"/>
        <w:lang w:val="pt-PT" w:eastAsia="en-US" w:bidi="ar-SA"/>
      </w:rPr>
    </w:lvl>
    <w:lvl w:ilvl="1" w:tplc="7DF82D5A">
      <w:numFmt w:val="bullet"/>
      <w:lvlText w:val="•"/>
      <w:lvlJc w:val="left"/>
      <w:pPr>
        <w:ind w:left="1506" w:hanging="396"/>
      </w:pPr>
      <w:rPr>
        <w:rFonts w:hint="default"/>
        <w:lang w:val="pt-PT" w:eastAsia="en-US" w:bidi="ar-SA"/>
      </w:rPr>
    </w:lvl>
    <w:lvl w:ilvl="2" w:tplc="311ECFBC">
      <w:numFmt w:val="bullet"/>
      <w:lvlText w:val="•"/>
      <w:lvlJc w:val="left"/>
      <w:pPr>
        <w:ind w:left="2512" w:hanging="396"/>
      </w:pPr>
      <w:rPr>
        <w:rFonts w:hint="default"/>
        <w:lang w:val="pt-PT" w:eastAsia="en-US" w:bidi="ar-SA"/>
      </w:rPr>
    </w:lvl>
    <w:lvl w:ilvl="3" w:tplc="DB2A8E2A">
      <w:numFmt w:val="bullet"/>
      <w:lvlText w:val="•"/>
      <w:lvlJc w:val="left"/>
      <w:pPr>
        <w:ind w:left="3518" w:hanging="396"/>
      </w:pPr>
      <w:rPr>
        <w:rFonts w:hint="default"/>
        <w:lang w:val="pt-PT" w:eastAsia="en-US" w:bidi="ar-SA"/>
      </w:rPr>
    </w:lvl>
    <w:lvl w:ilvl="4" w:tplc="8BEEC262">
      <w:numFmt w:val="bullet"/>
      <w:lvlText w:val="•"/>
      <w:lvlJc w:val="left"/>
      <w:pPr>
        <w:ind w:left="4524" w:hanging="396"/>
      </w:pPr>
      <w:rPr>
        <w:rFonts w:hint="default"/>
        <w:lang w:val="pt-PT" w:eastAsia="en-US" w:bidi="ar-SA"/>
      </w:rPr>
    </w:lvl>
    <w:lvl w:ilvl="5" w:tplc="C47A1A74">
      <w:numFmt w:val="bullet"/>
      <w:lvlText w:val="•"/>
      <w:lvlJc w:val="left"/>
      <w:pPr>
        <w:ind w:left="5530" w:hanging="396"/>
      </w:pPr>
      <w:rPr>
        <w:rFonts w:hint="default"/>
        <w:lang w:val="pt-PT" w:eastAsia="en-US" w:bidi="ar-SA"/>
      </w:rPr>
    </w:lvl>
    <w:lvl w:ilvl="6" w:tplc="4FFA8B4C">
      <w:numFmt w:val="bullet"/>
      <w:lvlText w:val="•"/>
      <w:lvlJc w:val="left"/>
      <w:pPr>
        <w:ind w:left="6536" w:hanging="396"/>
      </w:pPr>
      <w:rPr>
        <w:rFonts w:hint="default"/>
        <w:lang w:val="pt-PT" w:eastAsia="en-US" w:bidi="ar-SA"/>
      </w:rPr>
    </w:lvl>
    <w:lvl w:ilvl="7" w:tplc="8454144E">
      <w:numFmt w:val="bullet"/>
      <w:lvlText w:val="•"/>
      <w:lvlJc w:val="left"/>
      <w:pPr>
        <w:ind w:left="7542" w:hanging="396"/>
      </w:pPr>
      <w:rPr>
        <w:rFonts w:hint="default"/>
        <w:lang w:val="pt-PT" w:eastAsia="en-US" w:bidi="ar-SA"/>
      </w:rPr>
    </w:lvl>
    <w:lvl w:ilvl="8" w:tplc="6F14B500">
      <w:numFmt w:val="bullet"/>
      <w:lvlText w:val="•"/>
      <w:lvlJc w:val="left"/>
      <w:pPr>
        <w:ind w:left="8548" w:hanging="396"/>
      </w:pPr>
      <w:rPr>
        <w:rFonts w:hint="default"/>
        <w:lang w:val="pt-PT" w:eastAsia="en-US" w:bidi="ar-SA"/>
      </w:rPr>
    </w:lvl>
  </w:abstractNum>
  <w:abstractNum w:abstractNumId="1" w15:restartNumberingAfterBreak="0">
    <w:nsid w:val="11B90727"/>
    <w:multiLevelType w:val="multilevel"/>
    <w:tmpl w:val="3DDE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17FDF"/>
    <w:multiLevelType w:val="multilevel"/>
    <w:tmpl w:val="DD16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42483"/>
    <w:multiLevelType w:val="hybridMultilevel"/>
    <w:tmpl w:val="27729670"/>
    <w:lvl w:ilvl="0" w:tplc="5F92C3CE">
      <w:start w:val="1"/>
      <w:numFmt w:val="bullet"/>
      <w:lvlText w:val=""/>
      <w:lvlJc w:val="left"/>
      <w:pPr>
        <w:ind w:left="144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997A3F"/>
    <w:multiLevelType w:val="hybridMultilevel"/>
    <w:tmpl w:val="20BAD308"/>
    <w:lvl w:ilvl="0" w:tplc="62D03BB2">
      <w:start w:val="3"/>
      <w:numFmt w:val="lowerLetter"/>
      <w:lvlText w:val="%1)"/>
      <w:lvlJc w:val="left"/>
      <w:pPr>
        <w:ind w:left="471" w:hanging="360"/>
      </w:pPr>
      <w:rPr>
        <w:rFonts w:hint="default"/>
        <w:b/>
        <w:bCs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91" w:hanging="360"/>
      </w:pPr>
    </w:lvl>
    <w:lvl w:ilvl="2" w:tplc="0416001B" w:tentative="1">
      <w:start w:val="1"/>
      <w:numFmt w:val="lowerRoman"/>
      <w:lvlText w:val="%3."/>
      <w:lvlJc w:val="right"/>
      <w:pPr>
        <w:ind w:left="1911" w:hanging="180"/>
      </w:pPr>
    </w:lvl>
    <w:lvl w:ilvl="3" w:tplc="0416000F" w:tentative="1">
      <w:start w:val="1"/>
      <w:numFmt w:val="decimal"/>
      <w:lvlText w:val="%4."/>
      <w:lvlJc w:val="left"/>
      <w:pPr>
        <w:ind w:left="2631" w:hanging="360"/>
      </w:pPr>
    </w:lvl>
    <w:lvl w:ilvl="4" w:tplc="04160019" w:tentative="1">
      <w:start w:val="1"/>
      <w:numFmt w:val="lowerLetter"/>
      <w:lvlText w:val="%5."/>
      <w:lvlJc w:val="left"/>
      <w:pPr>
        <w:ind w:left="3351" w:hanging="360"/>
      </w:pPr>
    </w:lvl>
    <w:lvl w:ilvl="5" w:tplc="0416001B" w:tentative="1">
      <w:start w:val="1"/>
      <w:numFmt w:val="lowerRoman"/>
      <w:lvlText w:val="%6."/>
      <w:lvlJc w:val="right"/>
      <w:pPr>
        <w:ind w:left="4071" w:hanging="180"/>
      </w:pPr>
    </w:lvl>
    <w:lvl w:ilvl="6" w:tplc="0416000F" w:tentative="1">
      <w:start w:val="1"/>
      <w:numFmt w:val="decimal"/>
      <w:lvlText w:val="%7."/>
      <w:lvlJc w:val="left"/>
      <w:pPr>
        <w:ind w:left="4791" w:hanging="360"/>
      </w:pPr>
    </w:lvl>
    <w:lvl w:ilvl="7" w:tplc="04160019" w:tentative="1">
      <w:start w:val="1"/>
      <w:numFmt w:val="lowerLetter"/>
      <w:lvlText w:val="%8."/>
      <w:lvlJc w:val="left"/>
      <w:pPr>
        <w:ind w:left="5511" w:hanging="360"/>
      </w:pPr>
    </w:lvl>
    <w:lvl w:ilvl="8" w:tplc="0416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5" w15:restartNumberingAfterBreak="0">
    <w:nsid w:val="2D560105"/>
    <w:multiLevelType w:val="multilevel"/>
    <w:tmpl w:val="BCC0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9D05FA"/>
    <w:multiLevelType w:val="hybridMultilevel"/>
    <w:tmpl w:val="A18ADD46"/>
    <w:lvl w:ilvl="0" w:tplc="D2323F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93538"/>
    <w:multiLevelType w:val="hybridMultilevel"/>
    <w:tmpl w:val="2B76D0EE"/>
    <w:lvl w:ilvl="0" w:tplc="FFFFFFFF">
      <w:start w:val="1"/>
      <w:numFmt w:val="lowerLetter"/>
      <w:lvlText w:val="%1)"/>
      <w:lvlJc w:val="left"/>
      <w:pPr>
        <w:ind w:left="507" w:hanging="396"/>
        <w:jc w:val="right"/>
      </w:pPr>
      <w:rPr>
        <w:rFonts w:hint="default"/>
        <w:spacing w:val="-1"/>
        <w:w w:val="100"/>
        <w:lang w:val="pt-PT" w:eastAsia="en-US" w:bidi="ar-SA"/>
      </w:rPr>
    </w:lvl>
    <w:lvl w:ilvl="1" w:tplc="FFFFFFFF">
      <w:numFmt w:val="bullet"/>
      <w:lvlText w:val="•"/>
      <w:lvlJc w:val="left"/>
      <w:pPr>
        <w:ind w:left="1506" w:hanging="39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12" w:hanging="39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18" w:hanging="39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24" w:hanging="39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30" w:hanging="39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36" w:hanging="39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42" w:hanging="39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48" w:hanging="396"/>
      </w:pPr>
      <w:rPr>
        <w:rFonts w:hint="default"/>
        <w:lang w:val="pt-PT" w:eastAsia="en-US" w:bidi="ar-SA"/>
      </w:rPr>
    </w:lvl>
  </w:abstractNum>
  <w:abstractNum w:abstractNumId="8" w15:restartNumberingAfterBreak="0">
    <w:nsid w:val="448E4C30"/>
    <w:multiLevelType w:val="multilevel"/>
    <w:tmpl w:val="186C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92D26"/>
    <w:multiLevelType w:val="multilevel"/>
    <w:tmpl w:val="609C9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0" w15:restartNumberingAfterBreak="0">
    <w:nsid w:val="53F10AF8"/>
    <w:multiLevelType w:val="hybridMultilevel"/>
    <w:tmpl w:val="04661182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566B17BD"/>
    <w:multiLevelType w:val="multilevel"/>
    <w:tmpl w:val="812E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Letter"/>
      <w:lvlText w:val="%2)"/>
      <w:lvlJc w:val="left"/>
      <w:pPr>
        <w:ind w:left="1353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7A28E7"/>
    <w:multiLevelType w:val="hybridMultilevel"/>
    <w:tmpl w:val="2B76D0EE"/>
    <w:lvl w:ilvl="0" w:tplc="FFFFFFFF">
      <w:start w:val="1"/>
      <w:numFmt w:val="lowerLetter"/>
      <w:lvlText w:val="%1)"/>
      <w:lvlJc w:val="left"/>
      <w:pPr>
        <w:ind w:left="507" w:hanging="396"/>
        <w:jc w:val="right"/>
      </w:pPr>
      <w:rPr>
        <w:rFonts w:hint="default"/>
        <w:spacing w:val="-1"/>
        <w:w w:val="100"/>
        <w:lang w:val="pt-PT" w:eastAsia="en-US" w:bidi="ar-SA"/>
      </w:rPr>
    </w:lvl>
    <w:lvl w:ilvl="1" w:tplc="FFFFFFFF">
      <w:numFmt w:val="bullet"/>
      <w:lvlText w:val="•"/>
      <w:lvlJc w:val="left"/>
      <w:pPr>
        <w:ind w:left="1506" w:hanging="39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12" w:hanging="39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18" w:hanging="39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24" w:hanging="39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30" w:hanging="39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36" w:hanging="39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42" w:hanging="39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48" w:hanging="396"/>
      </w:pPr>
      <w:rPr>
        <w:rFonts w:hint="default"/>
        <w:lang w:val="pt-PT" w:eastAsia="en-US" w:bidi="ar-SA"/>
      </w:rPr>
    </w:lvl>
  </w:abstractNum>
  <w:abstractNum w:abstractNumId="13" w15:restartNumberingAfterBreak="0">
    <w:nsid w:val="58493A23"/>
    <w:multiLevelType w:val="hybridMultilevel"/>
    <w:tmpl w:val="2B76D0EE"/>
    <w:lvl w:ilvl="0" w:tplc="FFFFFFFF">
      <w:start w:val="1"/>
      <w:numFmt w:val="lowerLetter"/>
      <w:lvlText w:val="%1)"/>
      <w:lvlJc w:val="left"/>
      <w:pPr>
        <w:ind w:left="507" w:hanging="396"/>
        <w:jc w:val="right"/>
      </w:pPr>
      <w:rPr>
        <w:rFonts w:hint="default"/>
        <w:spacing w:val="-1"/>
        <w:w w:val="100"/>
        <w:lang w:val="pt-PT" w:eastAsia="en-US" w:bidi="ar-SA"/>
      </w:rPr>
    </w:lvl>
    <w:lvl w:ilvl="1" w:tplc="FFFFFFFF">
      <w:numFmt w:val="bullet"/>
      <w:lvlText w:val="•"/>
      <w:lvlJc w:val="left"/>
      <w:pPr>
        <w:ind w:left="1506" w:hanging="39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12" w:hanging="39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18" w:hanging="39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24" w:hanging="39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30" w:hanging="39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36" w:hanging="39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42" w:hanging="39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48" w:hanging="396"/>
      </w:pPr>
      <w:rPr>
        <w:rFonts w:hint="default"/>
        <w:lang w:val="pt-PT" w:eastAsia="en-US" w:bidi="ar-SA"/>
      </w:rPr>
    </w:lvl>
  </w:abstractNum>
  <w:abstractNum w:abstractNumId="14" w15:restartNumberingAfterBreak="0">
    <w:nsid w:val="693568BF"/>
    <w:multiLevelType w:val="hybridMultilevel"/>
    <w:tmpl w:val="DB20E5BC"/>
    <w:lvl w:ilvl="0" w:tplc="069CC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7B5FD1"/>
    <w:multiLevelType w:val="multilevel"/>
    <w:tmpl w:val="20384B94"/>
    <w:styleLink w:val="WW8Num1"/>
    <w:lvl w:ilvl="0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16" w15:restartNumberingAfterBreak="0">
    <w:nsid w:val="6A33058C"/>
    <w:multiLevelType w:val="multilevel"/>
    <w:tmpl w:val="02BE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F0D59"/>
    <w:multiLevelType w:val="hybridMultilevel"/>
    <w:tmpl w:val="910E4D78"/>
    <w:lvl w:ilvl="0" w:tplc="79983BCA">
      <w:numFmt w:val="bullet"/>
      <w:lvlText w:val="-"/>
      <w:lvlJc w:val="left"/>
      <w:pPr>
        <w:ind w:left="111" w:hanging="264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en-US" w:bidi="ar-SA"/>
      </w:rPr>
    </w:lvl>
    <w:lvl w:ilvl="1" w:tplc="1B1421E2">
      <w:numFmt w:val="bullet"/>
      <w:lvlText w:val="•"/>
      <w:lvlJc w:val="left"/>
      <w:pPr>
        <w:ind w:left="1164" w:hanging="264"/>
      </w:pPr>
      <w:rPr>
        <w:rFonts w:hint="default"/>
        <w:lang w:val="pt-PT" w:eastAsia="en-US" w:bidi="ar-SA"/>
      </w:rPr>
    </w:lvl>
    <w:lvl w:ilvl="2" w:tplc="382C6386">
      <w:numFmt w:val="bullet"/>
      <w:lvlText w:val="•"/>
      <w:lvlJc w:val="left"/>
      <w:pPr>
        <w:ind w:left="2208" w:hanging="264"/>
      </w:pPr>
      <w:rPr>
        <w:rFonts w:hint="default"/>
        <w:lang w:val="pt-PT" w:eastAsia="en-US" w:bidi="ar-SA"/>
      </w:rPr>
    </w:lvl>
    <w:lvl w:ilvl="3" w:tplc="8BE446FE">
      <w:numFmt w:val="bullet"/>
      <w:lvlText w:val="•"/>
      <w:lvlJc w:val="left"/>
      <w:pPr>
        <w:ind w:left="3252" w:hanging="264"/>
      </w:pPr>
      <w:rPr>
        <w:rFonts w:hint="default"/>
        <w:lang w:val="pt-PT" w:eastAsia="en-US" w:bidi="ar-SA"/>
      </w:rPr>
    </w:lvl>
    <w:lvl w:ilvl="4" w:tplc="147C352A">
      <w:numFmt w:val="bullet"/>
      <w:lvlText w:val="•"/>
      <w:lvlJc w:val="left"/>
      <w:pPr>
        <w:ind w:left="4296" w:hanging="264"/>
      </w:pPr>
      <w:rPr>
        <w:rFonts w:hint="default"/>
        <w:lang w:val="pt-PT" w:eastAsia="en-US" w:bidi="ar-SA"/>
      </w:rPr>
    </w:lvl>
    <w:lvl w:ilvl="5" w:tplc="13EED7A4">
      <w:numFmt w:val="bullet"/>
      <w:lvlText w:val="•"/>
      <w:lvlJc w:val="left"/>
      <w:pPr>
        <w:ind w:left="5340" w:hanging="264"/>
      </w:pPr>
      <w:rPr>
        <w:rFonts w:hint="default"/>
        <w:lang w:val="pt-PT" w:eastAsia="en-US" w:bidi="ar-SA"/>
      </w:rPr>
    </w:lvl>
    <w:lvl w:ilvl="6" w:tplc="4EDA8418">
      <w:numFmt w:val="bullet"/>
      <w:lvlText w:val="•"/>
      <w:lvlJc w:val="left"/>
      <w:pPr>
        <w:ind w:left="6384" w:hanging="264"/>
      </w:pPr>
      <w:rPr>
        <w:rFonts w:hint="default"/>
        <w:lang w:val="pt-PT" w:eastAsia="en-US" w:bidi="ar-SA"/>
      </w:rPr>
    </w:lvl>
    <w:lvl w:ilvl="7" w:tplc="F18C3328">
      <w:numFmt w:val="bullet"/>
      <w:lvlText w:val="•"/>
      <w:lvlJc w:val="left"/>
      <w:pPr>
        <w:ind w:left="7428" w:hanging="264"/>
      </w:pPr>
      <w:rPr>
        <w:rFonts w:hint="default"/>
        <w:lang w:val="pt-PT" w:eastAsia="en-US" w:bidi="ar-SA"/>
      </w:rPr>
    </w:lvl>
    <w:lvl w:ilvl="8" w:tplc="027A6780">
      <w:numFmt w:val="bullet"/>
      <w:lvlText w:val="•"/>
      <w:lvlJc w:val="left"/>
      <w:pPr>
        <w:ind w:left="8472" w:hanging="264"/>
      </w:pPr>
      <w:rPr>
        <w:rFonts w:hint="default"/>
        <w:lang w:val="pt-PT" w:eastAsia="en-US" w:bidi="ar-SA"/>
      </w:rPr>
    </w:lvl>
  </w:abstractNum>
  <w:abstractNum w:abstractNumId="18" w15:restartNumberingAfterBreak="0">
    <w:nsid w:val="75882B28"/>
    <w:multiLevelType w:val="multilevel"/>
    <w:tmpl w:val="946A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606E19"/>
    <w:multiLevelType w:val="multilevel"/>
    <w:tmpl w:val="EE2CC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175A38"/>
    <w:multiLevelType w:val="multilevel"/>
    <w:tmpl w:val="B738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66668">
    <w:abstractNumId w:val="15"/>
  </w:num>
  <w:num w:numId="2" w16cid:durableId="1986733531">
    <w:abstractNumId w:val="15"/>
  </w:num>
  <w:num w:numId="3" w16cid:durableId="619998186">
    <w:abstractNumId w:val="15"/>
  </w:num>
  <w:num w:numId="4" w16cid:durableId="1012151803">
    <w:abstractNumId w:val="10"/>
  </w:num>
  <w:num w:numId="5" w16cid:durableId="457990101">
    <w:abstractNumId w:val="19"/>
  </w:num>
  <w:num w:numId="6" w16cid:durableId="153423744">
    <w:abstractNumId w:val="9"/>
  </w:num>
  <w:num w:numId="7" w16cid:durableId="1544059221">
    <w:abstractNumId w:val="14"/>
  </w:num>
  <w:num w:numId="8" w16cid:durableId="1421027604">
    <w:abstractNumId w:val="3"/>
  </w:num>
  <w:num w:numId="9" w16cid:durableId="909384510">
    <w:abstractNumId w:val="5"/>
  </w:num>
  <w:num w:numId="10" w16cid:durableId="1022437618">
    <w:abstractNumId w:val="11"/>
  </w:num>
  <w:num w:numId="11" w16cid:durableId="1263491287">
    <w:abstractNumId w:val="1"/>
  </w:num>
  <w:num w:numId="12" w16cid:durableId="854466411">
    <w:abstractNumId w:val="18"/>
  </w:num>
  <w:num w:numId="13" w16cid:durableId="898595246">
    <w:abstractNumId w:val="6"/>
  </w:num>
  <w:num w:numId="14" w16cid:durableId="700055817">
    <w:abstractNumId w:val="17"/>
  </w:num>
  <w:num w:numId="15" w16cid:durableId="1880120969">
    <w:abstractNumId w:val="0"/>
  </w:num>
  <w:num w:numId="16" w16cid:durableId="1452941082">
    <w:abstractNumId w:val="7"/>
  </w:num>
  <w:num w:numId="17" w16cid:durableId="103816161">
    <w:abstractNumId w:val="13"/>
  </w:num>
  <w:num w:numId="18" w16cid:durableId="1826318077">
    <w:abstractNumId w:val="12"/>
  </w:num>
  <w:num w:numId="19" w16cid:durableId="1596330589">
    <w:abstractNumId w:val="4"/>
  </w:num>
  <w:num w:numId="20" w16cid:durableId="744258033">
    <w:abstractNumId w:val="8"/>
  </w:num>
  <w:num w:numId="21" w16cid:durableId="1950968687">
    <w:abstractNumId w:val="16"/>
  </w:num>
  <w:num w:numId="22" w16cid:durableId="307981568">
    <w:abstractNumId w:val="2"/>
  </w:num>
  <w:num w:numId="23" w16cid:durableId="3751292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29"/>
    <w:rsid w:val="00010221"/>
    <w:rsid w:val="000128D1"/>
    <w:rsid w:val="00023B4F"/>
    <w:rsid w:val="0003264A"/>
    <w:rsid w:val="00046685"/>
    <w:rsid w:val="0005107E"/>
    <w:rsid w:val="00053BB3"/>
    <w:rsid w:val="000650B7"/>
    <w:rsid w:val="00072849"/>
    <w:rsid w:val="00092137"/>
    <w:rsid w:val="000B7F5D"/>
    <w:rsid w:val="000D0DC7"/>
    <w:rsid w:val="000D62EB"/>
    <w:rsid w:val="001036C3"/>
    <w:rsid w:val="00133B78"/>
    <w:rsid w:val="00175298"/>
    <w:rsid w:val="00183A44"/>
    <w:rsid w:val="001A3EC5"/>
    <w:rsid w:val="001A4B37"/>
    <w:rsid w:val="001A7959"/>
    <w:rsid w:val="001B04B2"/>
    <w:rsid w:val="001B2102"/>
    <w:rsid w:val="001D72AC"/>
    <w:rsid w:val="00240A86"/>
    <w:rsid w:val="002429E2"/>
    <w:rsid w:val="00243FB6"/>
    <w:rsid w:val="002526AF"/>
    <w:rsid w:val="002621C6"/>
    <w:rsid w:val="002702DE"/>
    <w:rsid w:val="00272BCF"/>
    <w:rsid w:val="00281148"/>
    <w:rsid w:val="00284E22"/>
    <w:rsid w:val="00291725"/>
    <w:rsid w:val="00296ED4"/>
    <w:rsid w:val="002B65E1"/>
    <w:rsid w:val="002C032E"/>
    <w:rsid w:val="002C3FCC"/>
    <w:rsid w:val="002D5214"/>
    <w:rsid w:val="002F661B"/>
    <w:rsid w:val="003047F1"/>
    <w:rsid w:val="00323418"/>
    <w:rsid w:val="00331881"/>
    <w:rsid w:val="00366490"/>
    <w:rsid w:val="00375C51"/>
    <w:rsid w:val="0038238A"/>
    <w:rsid w:val="00394B69"/>
    <w:rsid w:val="003A31A6"/>
    <w:rsid w:val="003C6224"/>
    <w:rsid w:val="003C6457"/>
    <w:rsid w:val="003D38B8"/>
    <w:rsid w:val="003E08EF"/>
    <w:rsid w:val="003E28E8"/>
    <w:rsid w:val="003F325A"/>
    <w:rsid w:val="003F5340"/>
    <w:rsid w:val="00405A44"/>
    <w:rsid w:val="00420885"/>
    <w:rsid w:val="00426F38"/>
    <w:rsid w:val="0045797C"/>
    <w:rsid w:val="004602BF"/>
    <w:rsid w:val="004616C9"/>
    <w:rsid w:val="00464EDD"/>
    <w:rsid w:val="004657E4"/>
    <w:rsid w:val="00467BC2"/>
    <w:rsid w:val="004702D2"/>
    <w:rsid w:val="00484A73"/>
    <w:rsid w:val="00487617"/>
    <w:rsid w:val="00495846"/>
    <w:rsid w:val="00495DEC"/>
    <w:rsid w:val="00496ECD"/>
    <w:rsid w:val="004A5DB6"/>
    <w:rsid w:val="004B293B"/>
    <w:rsid w:val="004C1C62"/>
    <w:rsid w:val="004C23F4"/>
    <w:rsid w:val="00514088"/>
    <w:rsid w:val="00530FB8"/>
    <w:rsid w:val="00542E88"/>
    <w:rsid w:val="0054418E"/>
    <w:rsid w:val="00546D1C"/>
    <w:rsid w:val="00556385"/>
    <w:rsid w:val="00557A4A"/>
    <w:rsid w:val="0056356E"/>
    <w:rsid w:val="00572636"/>
    <w:rsid w:val="005742C4"/>
    <w:rsid w:val="00577F5C"/>
    <w:rsid w:val="005968CC"/>
    <w:rsid w:val="005B52A5"/>
    <w:rsid w:val="005C2415"/>
    <w:rsid w:val="005C6EF8"/>
    <w:rsid w:val="005F3CD2"/>
    <w:rsid w:val="005F5055"/>
    <w:rsid w:val="00611745"/>
    <w:rsid w:val="00615A00"/>
    <w:rsid w:val="0062038D"/>
    <w:rsid w:val="00631468"/>
    <w:rsid w:val="00653338"/>
    <w:rsid w:val="006533F2"/>
    <w:rsid w:val="00667873"/>
    <w:rsid w:val="00675107"/>
    <w:rsid w:val="00687291"/>
    <w:rsid w:val="00695560"/>
    <w:rsid w:val="006A2C3D"/>
    <w:rsid w:val="006B3EE7"/>
    <w:rsid w:val="006B643D"/>
    <w:rsid w:val="006D0CE5"/>
    <w:rsid w:val="006E7F87"/>
    <w:rsid w:val="006F720C"/>
    <w:rsid w:val="00716640"/>
    <w:rsid w:val="00735CA9"/>
    <w:rsid w:val="0073612C"/>
    <w:rsid w:val="007543D8"/>
    <w:rsid w:val="00764B6B"/>
    <w:rsid w:val="00765039"/>
    <w:rsid w:val="00765C4F"/>
    <w:rsid w:val="00774712"/>
    <w:rsid w:val="007765E8"/>
    <w:rsid w:val="007800E6"/>
    <w:rsid w:val="0078510E"/>
    <w:rsid w:val="007968DC"/>
    <w:rsid w:val="00797F10"/>
    <w:rsid w:val="007B0438"/>
    <w:rsid w:val="007B5828"/>
    <w:rsid w:val="007B7E87"/>
    <w:rsid w:val="007C6701"/>
    <w:rsid w:val="007D2160"/>
    <w:rsid w:val="007F29F8"/>
    <w:rsid w:val="00812E7C"/>
    <w:rsid w:val="00813E98"/>
    <w:rsid w:val="00816AB8"/>
    <w:rsid w:val="00823959"/>
    <w:rsid w:val="00833D00"/>
    <w:rsid w:val="008410D8"/>
    <w:rsid w:val="00844175"/>
    <w:rsid w:val="00873174"/>
    <w:rsid w:val="008765A5"/>
    <w:rsid w:val="00882579"/>
    <w:rsid w:val="00882941"/>
    <w:rsid w:val="008833C4"/>
    <w:rsid w:val="00884AFF"/>
    <w:rsid w:val="00896141"/>
    <w:rsid w:val="008A1B68"/>
    <w:rsid w:val="008C11B9"/>
    <w:rsid w:val="008C15A5"/>
    <w:rsid w:val="008C1AB3"/>
    <w:rsid w:val="008C4520"/>
    <w:rsid w:val="008C47F9"/>
    <w:rsid w:val="008E0813"/>
    <w:rsid w:val="008E641D"/>
    <w:rsid w:val="008F3C78"/>
    <w:rsid w:val="008F5B61"/>
    <w:rsid w:val="00901222"/>
    <w:rsid w:val="0090508E"/>
    <w:rsid w:val="00925DD9"/>
    <w:rsid w:val="0093211A"/>
    <w:rsid w:val="00944A59"/>
    <w:rsid w:val="009646A4"/>
    <w:rsid w:val="009756E0"/>
    <w:rsid w:val="009768E4"/>
    <w:rsid w:val="00984732"/>
    <w:rsid w:val="00987B40"/>
    <w:rsid w:val="00995045"/>
    <w:rsid w:val="009A7706"/>
    <w:rsid w:val="009C0257"/>
    <w:rsid w:val="009C1DB8"/>
    <w:rsid w:val="009D6D39"/>
    <w:rsid w:val="009F7150"/>
    <w:rsid w:val="00A054EE"/>
    <w:rsid w:val="00A21CA9"/>
    <w:rsid w:val="00A2551C"/>
    <w:rsid w:val="00A30129"/>
    <w:rsid w:val="00A62D84"/>
    <w:rsid w:val="00A84FBC"/>
    <w:rsid w:val="00AB3FFD"/>
    <w:rsid w:val="00AB4CCC"/>
    <w:rsid w:val="00AC03E3"/>
    <w:rsid w:val="00AC3469"/>
    <w:rsid w:val="00AC4F96"/>
    <w:rsid w:val="00AC70FD"/>
    <w:rsid w:val="00AD449A"/>
    <w:rsid w:val="00AE1FF7"/>
    <w:rsid w:val="00AF1C7B"/>
    <w:rsid w:val="00B146EF"/>
    <w:rsid w:val="00B174C8"/>
    <w:rsid w:val="00B37EDF"/>
    <w:rsid w:val="00B716D0"/>
    <w:rsid w:val="00B72085"/>
    <w:rsid w:val="00B93977"/>
    <w:rsid w:val="00BA00DB"/>
    <w:rsid w:val="00BA7B3E"/>
    <w:rsid w:val="00BB0B3E"/>
    <w:rsid w:val="00BD305C"/>
    <w:rsid w:val="00BE13EB"/>
    <w:rsid w:val="00BF2A3B"/>
    <w:rsid w:val="00BF4798"/>
    <w:rsid w:val="00BF5750"/>
    <w:rsid w:val="00C21855"/>
    <w:rsid w:val="00C219DE"/>
    <w:rsid w:val="00C23729"/>
    <w:rsid w:val="00C33B42"/>
    <w:rsid w:val="00C4644A"/>
    <w:rsid w:val="00C851C0"/>
    <w:rsid w:val="00CA1832"/>
    <w:rsid w:val="00CA1B9D"/>
    <w:rsid w:val="00CA479C"/>
    <w:rsid w:val="00CB6A22"/>
    <w:rsid w:val="00CC5817"/>
    <w:rsid w:val="00CD0C0A"/>
    <w:rsid w:val="00CD1AEA"/>
    <w:rsid w:val="00CE18F7"/>
    <w:rsid w:val="00CF32D9"/>
    <w:rsid w:val="00D0116D"/>
    <w:rsid w:val="00D014EE"/>
    <w:rsid w:val="00D257F8"/>
    <w:rsid w:val="00D27475"/>
    <w:rsid w:val="00D50B20"/>
    <w:rsid w:val="00D54662"/>
    <w:rsid w:val="00D63A4F"/>
    <w:rsid w:val="00D879BD"/>
    <w:rsid w:val="00D960CB"/>
    <w:rsid w:val="00DA0A8E"/>
    <w:rsid w:val="00DA0B80"/>
    <w:rsid w:val="00DA2A75"/>
    <w:rsid w:val="00DB2D14"/>
    <w:rsid w:val="00DB6246"/>
    <w:rsid w:val="00DC2753"/>
    <w:rsid w:val="00DC4C78"/>
    <w:rsid w:val="00DC51F7"/>
    <w:rsid w:val="00DC6BC7"/>
    <w:rsid w:val="00DC7081"/>
    <w:rsid w:val="00DD527E"/>
    <w:rsid w:val="00DE72BD"/>
    <w:rsid w:val="00DF0DEF"/>
    <w:rsid w:val="00DF5408"/>
    <w:rsid w:val="00E01B7D"/>
    <w:rsid w:val="00E118F2"/>
    <w:rsid w:val="00E31EDD"/>
    <w:rsid w:val="00E452FA"/>
    <w:rsid w:val="00E6310D"/>
    <w:rsid w:val="00E63472"/>
    <w:rsid w:val="00E66D31"/>
    <w:rsid w:val="00E71659"/>
    <w:rsid w:val="00E97030"/>
    <w:rsid w:val="00EA580E"/>
    <w:rsid w:val="00EA6A4C"/>
    <w:rsid w:val="00EB5244"/>
    <w:rsid w:val="00EC157A"/>
    <w:rsid w:val="00EC66A5"/>
    <w:rsid w:val="00EE3129"/>
    <w:rsid w:val="00EF0DD1"/>
    <w:rsid w:val="00EF3AB9"/>
    <w:rsid w:val="00EF3E24"/>
    <w:rsid w:val="00F07714"/>
    <w:rsid w:val="00F12017"/>
    <w:rsid w:val="00F30A17"/>
    <w:rsid w:val="00F35D58"/>
    <w:rsid w:val="00F53D50"/>
    <w:rsid w:val="00F64F45"/>
    <w:rsid w:val="00F97049"/>
    <w:rsid w:val="00FA6459"/>
    <w:rsid w:val="00FD47DF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A4C0F"/>
  <w15:docId w15:val="{0E757AE1-C03D-4C68-8E79-83425D64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901222"/>
    <w:pPr>
      <w:suppressAutoHyphens/>
      <w:autoSpaceDN w:val="0"/>
      <w:spacing w:after="0" w:line="240" w:lineRule="auto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901222"/>
    <w:pPr>
      <w:ind w:left="283"/>
    </w:pPr>
    <w:rPr>
      <w:lang w:val="en-US"/>
    </w:rPr>
  </w:style>
  <w:style w:type="numbering" w:customStyle="1" w:styleId="WW8Num1">
    <w:name w:val="WW8Num1"/>
    <w:rsid w:val="00901222"/>
    <w:pPr>
      <w:numPr>
        <w:numId w:val="1"/>
      </w:numPr>
    </w:pPr>
  </w:style>
  <w:style w:type="paragraph" w:styleId="Corpodetexto2">
    <w:name w:val="Body Text 2"/>
    <w:basedOn w:val="Normal"/>
    <w:link w:val="Corpodetexto2Char"/>
    <w:rsid w:val="0090122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0122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Bodytext2">
    <w:name w:val="Body text (2)_"/>
    <w:link w:val="Bodytext20"/>
    <w:locked/>
    <w:rsid w:val="00901222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01222"/>
    <w:pPr>
      <w:widowControl w:val="0"/>
      <w:shd w:val="clear" w:color="auto" w:fill="FFFFFF"/>
      <w:spacing w:before="120" w:after="300" w:line="0" w:lineRule="atLeast"/>
    </w:pPr>
    <w:rPr>
      <w:rFonts w:ascii="Arial" w:eastAsia="Arial" w:hAnsi="Arial" w:cs="Arial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3D38B8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D38B8"/>
    <w:rPr>
      <w:rFonts w:ascii="Consolas" w:eastAsia="Calibri" w:hAnsi="Consolas" w:cs="Times New Roman"/>
      <w:sz w:val="21"/>
      <w:szCs w:val="21"/>
      <w:lang w:val="x-none"/>
    </w:rPr>
  </w:style>
  <w:style w:type="paragraph" w:styleId="PargrafodaLista">
    <w:name w:val="List Paragraph"/>
    <w:basedOn w:val="Normal"/>
    <w:uiPriority w:val="1"/>
    <w:qFormat/>
    <w:rsid w:val="00AC03E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8E641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E64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tulo11">
    <w:name w:val="Título 11"/>
    <w:basedOn w:val="Normal"/>
    <w:uiPriority w:val="1"/>
    <w:qFormat/>
    <w:rsid w:val="00487617"/>
    <w:pPr>
      <w:widowControl w:val="0"/>
      <w:autoSpaceDE w:val="0"/>
      <w:autoSpaceDN w:val="0"/>
      <w:ind w:left="1342"/>
      <w:outlineLvl w:val="1"/>
    </w:pPr>
    <w:rPr>
      <w:rFonts w:ascii="Courier New" w:eastAsia="Courier New" w:hAnsi="Courier New" w:cs="Courier New"/>
      <w:b/>
      <w:bCs/>
      <w:sz w:val="22"/>
      <w:szCs w:val="22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48761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87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7" Type="http://schemas.openxmlformats.org/officeDocument/2006/relationships/image" Target="media/image11.sv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svg"/><Relationship Id="rId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72621-C43F-442E-A2C1-CB790978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Prefeitura</cp:lastModifiedBy>
  <cp:revision>4</cp:revision>
  <cp:lastPrinted>2025-04-11T19:56:00Z</cp:lastPrinted>
  <dcterms:created xsi:type="dcterms:W3CDTF">2025-04-11T19:52:00Z</dcterms:created>
  <dcterms:modified xsi:type="dcterms:W3CDTF">2025-04-11T19:57:00Z</dcterms:modified>
</cp:coreProperties>
</file>